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521" w:rsidRPr="00EE320D" w:rsidRDefault="00130521" w:rsidP="00877862">
      <w:pPr>
        <w:autoSpaceDE w:val="0"/>
        <w:autoSpaceDN w:val="0"/>
        <w:adjustRightInd w:val="0"/>
        <w:spacing w:line="480" w:lineRule="auto"/>
        <w:jc w:val="center"/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</w:pPr>
      <w:r w:rsidRPr="00EE320D"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  <w:t>T R I B U N A L E D I VITERBO</w:t>
      </w:r>
    </w:p>
    <w:p w:rsidR="00130521" w:rsidRPr="00EE320D" w:rsidRDefault="00130521" w:rsidP="00877862">
      <w:pPr>
        <w:autoSpaceDE w:val="0"/>
        <w:autoSpaceDN w:val="0"/>
        <w:adjustRightInd w:val="0"/>
        <w:spacing w:line="480" w:lineRule="auto"/>
        <w:jc w:val="center"/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</w:pPr>
      <w:r w:rsidRPr="00EE320D"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  <w:t>SEZ. ESECUZIONI IMMOBILIARI</w:t>
      </w:r>
    </w:p>
    <w:p w:rsidR="00130521" w:rsidRPr="00EE320D" w:rsidRDefault="00130521" w:rsidP="00877862">
      <w:pPr>
        <w:pStyle w:val="NormalWeb"/>
        <w:spacing w:before="0" w:beforeAutospacing="0" w:after="0" w:afterAutospacing="0" w:line="480" w:lineRule="auto"/>
        <w:jc w:val="center"/>
        <w:rPr>
          <w:rFonts w:ascii="Bookman Old Style" w:hAnsi="Bookman Old Style"/>
          <w:i/>
          <w:iCs/>
          <w:color w:val="000000"/>
          <w:sz w:val="22"/>
          <w:szCs w:val="22"/>
        </w:rPr>
      </w:pPr>
      <w:r w:rsidRPr="00EE320D"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  <w:t xml:space="preserve">PROCEDURA ESECUTIVA N. </w:t>
      </w:r>
      <w:r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  <w:t>……………..</w:t>
      </w:r>
      <w:r w:rsidRPr="00EE320D"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  <w:t xml:space="preserve"> RGE</w:t>
      </w:r>
    </w:p>
    <w:p w:rsidR="00130521" w:rsidRDefault="00130521" w:rsidP="00877862">
      <w:pPr>
        <w:pStyle w:val="NormalWeb"/>
        <w:spacing w:before="0" w:beforeAutospacing="0" w:after="0" w:afterAutospacing="0" w:line="480" w:lineRule="auto"/>
        <w:jc w:val="center"/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</w:pPr>
      <w:r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  <w:t xml:space="preserve">G.E.: </w:t>
      </w:r>
      <w:r w:rsidRPr="00EE320D"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  <w:t xml:space="preserve">DOTT. </w:t>
      </w:r>
      <w:r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  <w:t>…………</w:t>
      </w:r>
    </w:p>
    <w:p w:rsidR="00130521" w:rsidRPr="00EE320D" w:rsidRDefault="00130521" w:rsidP="00877862">
      <w:pPr>
        <w:pStyle w:val="NormalWeb"/>
        <w:spacing w:before="0" w:beforeAutospacing="0" w:after="0" w:afterAutospacing="0" w:line="480" w:lineRule="auto"/>
        <w:jc w:val="center"/>
        <w:rPr>
          <w:rFonts w:ascii="Bookman Old Style" w:hAnsi="Bookman Old Style"/>
          <w:i/>
          <w:iCs/>
          <w:color w:val="000000"/>
          <w:sz w:val="22"/>
          <w:szCs w:val="22"/>
        </w:rPr>
      </w:pPr>
    </w:p>
    <w:p w:rsidR="00130521" w:rsidRDefault="00130521" w:rsidP="00877862">
      <w:pPr>
        <w:autoSpaceDE w:val="0"/>
        <w:autoSpaceDN w:val="0"/>
        <w:adjustRightInd w:val="0"/>
        <w:spacing w:line="480" w:lineRule="auto"/>
        <w:jc w:val="center"/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</w:pPr>
      <w:r w:rsidRPr="00EE320D"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  <w:t>OFFERTA IRREVOCABILE DI ACQUISTO</w:t>
      </w:r>
    </w:p>
    <w:p w:rsidR="00130521" w:rsidRPr="00EE320D" w:rsidRDefault="00130521" w:rsidP="00877862">
      <w:pPr>
        <w:autoSpaceDE w:val="0"/>
        <w:autoSpaceDN w:val="0"/>
        <w:adjustRightInd w:val="0"/>
        <w:spacing w:line="480" w:lineRule="auto"/>
        <w:jc w:val="center"/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</w:pPr>
    </w:p>
    <w:p w:rsidR="00130521" w:rsidRPr="00EE320D" w:rsidRDefault="00130521" w:rsidP="00EE320D">
      <w:pPr>
        <w:autoSpaceDE w:val="0"/>
        <w:autoSpaceDN w:val="0"/>
        <w:adjustRightInd w:val="0"/>
        <w:spacing w:line="480" w:lineRule="auto"/>
        <w:jc w:val="both"/>
        <w:rPr>
          <w:rFonts w:ascii="Bookman Old Style" w:hAnsi="Bookman Old Style"/>
          <w:i/>
          <w:iCs/>
          <w:color w:val="000000"/>
          <w:sz w:val="22"/>
          <w:szCs w:val="22"/>
          <w:u w:val="single"/>
        </w:rPr>
      </w:pPr>
      <w:r>
        <w:rPr>
          <w:rFonts w:ascii="Bookman Old Style" w:hAnsi="Bookman Old Style"/>
          <w:i/>
          <w:iCs/>
          <w:color w:val="000000"/>
          <w:sz w:val="22"/>
          <w:szCs w:val="22"/>
        </w:rPr>
        <w:t>Il</w:t>
      </w:r>
      <w:r w:rsidRPr="00EE320D">
        <w:rPr>
          <w:rFonts w:ascii="Bookman Old Style" w:hAnsi="Bookman Old Style"/>
          <w:i/>
          <w:iCs/>
          <w:color w:val="000000"/>
          <w:sz w:val="22"/>
          <w:szCs w:val="22"/>
        </w:rPr>
        <w:t xml:space="preserve">  </w:t>
      </w:r>
      <w:r>
        <w:rPr>
          <w:rFonts w:ascii="Bookman Old Style" w:hAnsi="Bookman Old Style"/>
          <w:i/>
          <w:iCs/>
          <w:color w:val="000000"/>
          <w:sz w:val="22"/>
          <w:szCs w:val="22"/>
        </w:rPr>
        <w:t>Sottoscritto</w:t>
      </w:r>
      <w:r w:rsidRPr="00EE320D">
        <w:rPr>
          <w:rFonts w:ascii="Bookman Old Style" w:hAnsi="Bookman Old Style"/>
          <w:i/>
          <w:iCs/>
          <w:color w:val="000000"/>
          <w:sz w:val="22"/>
          <w:szCs w:val="22"/>
        </w:rPr>
        <w:t xml:space="preserve"> </w:t>
      </w:r>
      <w:r>
        <w:rPr>
          <w:rFonts w:ascii="Bookman Old Style" w:hAnsi="Bookman Old Style"/>
          <w:i/>
          <w:iCs/>
          <w:color w:val="000000"/>
          <w:sz w:val="22"/>
          <w:szCs w:val="22"/>
        </w:rPr>
        <w:t>……….</w:t>
      </w:r>
      <w:r w:rsidRPr="00EE320D">
        <w:rPr>
          <w:rFonts w:ascii="Bookman Old Style" w:hAnsi="Bookman Old Style"/>
          <w:i/>
          <w:iCs/>
          <w:color w:val="000000"/>
          <w:sz w:val="22"/>
          <w:szCs w:val="22"/>
        </w:rPr>
        <w:t>nat</w:t>
      </w:r>
      <w:r>
        <w:rPr>
          <w:rFonts w:ascii="Bookman Old Style" w:hAnsi="Bookman Old Style"/>
          <w:i/>
          <w:iCs/>
          <w:color w:val="000000"/>
          <w:sz w:val="22"/>
          <w:szCs w:val="22"/>
        </w:rPr>
        <w:t>o</w:t>
      </w:r>
      <w:r w:rsidRPr="00EE320D">
        <w:rPr>
          <w:rFonts w:ascii="Bookman Old Style" w:hAnsi="Bookman Old Style"/>
          <w:i/>
          <w:iCs/>
          <w:color w:val="000000"/>
          <w:sz w:val="22"/>
          <w:szCs w:val="22"/>
        </w:rPr>
        <w:t xml:space="preserve"> a </w:t>
      </w:r>
      <w:r>
        <w:rPr>
          <w:rFonts w:ascii="Bookman Old Style" w:hAnsi="Bookman Old Style"/>
          <w:i/>
          <w:iCs/>
          <w:color w:val="000000"/>
          <w:sz w:val="22"/>
          <w:szCs w:val="22"/>
        </w:rPr>
        <w:t xml:space="preserve"> …………….il ……………..</w:t>
      </w:r>
      <w:r w:rsidRPr="00EE320D">
        <w:rPr>
          <w:rFonts w:ascii="Bookman Old Style" w:hAnsi="Bookman Old Style"/>
          <w:i/>
          <w:iCs/>
          <w:color w:val="000000"/>
          <w:sz w:val="22"/>
          <w:szCs w:val="22"/>
        </w:rPr>
        <w:t>codice fiscale</w:t>
      </w:r>
      <w:r>
        <w:rPr>
          <w:rFonts w:ascii="Bookman Old Style" w:hAnsi="Bookman Old Style"/>
          <w:i/>
          <w:iCs/>
          <w:color w:val="000000"/>
          <w:sz w:val="22"/>
          <w:szCs w:val="22"/>
        </w:rPr>
        <w:t xml:space="preserve"> ……………</w:t>
      </w:r>
      <w:r w:rsidRPr="00EE320D">
        <w:rPr>
          <w:rFonts w:ascii="Bookman Old Style" w:hAnsi="Bookman Old Style"/>
          <w:i/>
          <w:iCs/>
          <w:color w:val="000000"/>
          <w:sz w:val="22"/>
          <w:szCs w:val="22"/>
        </w:rPr>
        <w:t xml:space="preserve">, residente in </w:t>
      </w:r>
      <w:r>
        <w:rPr>
          <w:rFonts w:ascii="Bookman Old Style" w:hAnsi="Bookman Old Style"/>
          <w:i/>
          <w:iCs/>
          <w:color w:val="000000"/>
          <w:sz w:val="22"/>
          <w:szCs w:val="22"/>
        </w:rPr>
        <w:t>…….. alla ……… n. ……..- di Stato Civile Libero/C</w:t>
      </w:r>
      <w:r w:rsidRPr="00EE320D">
        <w:rPr>
          <w:rFonts w:ascii="Bookman Old Style" w:hAnsi="Bookman Old Style"/>
          <w:i/>
          <w:iCs/>
          <w:color w:val="000000"/>
          <w:sz w:val="22"/>
          <w:szCs w:val="22"/>
        </w:rPr>
        <w:t>oniugat</w:t>
      </w:r>
      <w:r>
        <w:rPr>
          <w:rFonts w:ascii="Bookman Old Style" w:hAnsi="Bookman Old Style"/>
          <w:i/>
          <w:iCs/>
          <w:color w:val="000000"/>
          <w:sz w:val="22"/>
          <w:szCs w:val="22"/>
        </w:rPr>
        <w:t>o</w:t>
      </w:r>
      <w:r w:rsidRPr="00EE320D">
        <w:rPr>
          <w:rFonts w:ascii="Bookman Old Style" w:hAnsi="Bookman Old Style"/>
          <w:i/>
          <w:iCs/>
          <w:color w:val="000000"/>
          <w:sz w:val="22"/>
          <w:szCs w:val="22"/>
        </w:rPr>
        <w:t xml:space="preserve">  in regime di</w:t>
      </w:r>
      <w:r>
        <w:rPr>
          <w:rFonts w:ascii="Bookman Old Style" w:hAnsi="Bookman Old Style"/>
          <w:i/>
          <w:iCs/>
          <w:color w:val="000000"/>
          <w:sz w:val="22"/>
          <w:szCs w:val="22"/>
        </w:rPr>
        <w:t>…………….con recapito telefonico al c</w:t>
      </w:r>
      <w:r w:rsidRPr="00EE320D">
        <w:rPr>
          <w:rFonts w:ascii="Bookman Old Style" w:hAnsi="Bookman Old Style"/>
          <w:i/>
          <w:iCs/>
          <w:color w:val="000000"/>
          <w:sz w:val="22"/>
          <w:szCs w:val="22"/>
        </w:rPr>
        <w:t>ell:</w:t>
      </w:r>
      <w:r>
        <w:rPr>
          <w:rFonts w:ascii="Bookman Old Style" w:hAnsi="Bookman Old Style"/>
          <w:i/>
          <w:iCs/>
          <w:color w:val="000000"/>
          <w:sz w:val="22"/>
          <w:szCs w:val="22"/>
        </w:rPr>
        <w:t xml:space="preserve">……….e </w:t>
      </w:r>
      <w:r w:rsidRPr="00EE320D">
        <w:rPr>
          <w:rFonts w:ascii="Bookman Old Style" w:hAnsi="Bookman Old Style"/>
          <w:i/>
          <w:iCs/>
          <w:color w:val="000000"/>
          <w:sz w:val="22"/>
          <w:szCs w:val="22"/>
        </w:rPr>
        <w:t>PEC:</w:t>
      </w:r>
      <w:r>
        <w:rPr>
          <w:rFonts w:ascii="Bookman Old Style" w:hAnsi="Bookman Old Style"/>
          <w:i/>
          <w:iCs/>
          <w:color w:val="000000"/>
          <w:sz w:val="22"/>
          <w:szCs w:val="22"/>
        </w:rPr>
        <w:t xml:space="preserve"> </w:t>
      </w:r>
      <w:hyperlink r:id="rId7" w:history="1">
        <w:r w:rsidRPr="00F36349">
          <w:rPr>
            <w:rStyle w:val="Hyperlink"/>
            <w:rFonts w:ascii="Bookman Old Style" w:hAnsi="Bookman Old Style"/>
            <w:i/>
            <w:iCs/>
            <w:color w:val="auto"/>
            <w:sz w:val="22"/>
            <w:szCs w:val="22"/>
            <w:u w:val="none"/>
          </w:rPr>
          <w:t>………………</w:t>
        </w:r>
      </w:hyperlink>
      <w:r w:rsidRPr="00F36349">
        <w:rPr>
          <w:rFonts w:ascii="Bookman Old Style" w:hAnsi="Bookman Old Style"/>
          <w:i/>
          <w:iCs/>
          <w:sz w:val="22"/>
          <w:szCs w:val="22"/>
        </w:rPr>
        <w:t xml:space="preserve">  </w:t>
      </w:r>
    </w:p>
    <w:p w:rsidR="00130521" w:rsidRPr="00EE320D" w:rsidRDefault="00130521" w:rsidP="00877862">
      <w:pPr>
        <w:autoSpaceDE w:val="0"/>
        <w:autoSpaceDN w:val="0"/>
        <w:adjustRightInd w:val="0"/>
        <w:spacing w:line="480" w:lineRule="auto"/>
        <w:jc w:val="center"/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</w:pPr>
      <w:r w:rsidRPr="00EE320D"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  <w:t>OFFRE</w:t>
      </w:r>
    </w:p>
    <w:p w:rsidR="00130521" w:rsidRPr="00EE320D" w:rsidRDefault="00130521" w:rsidP="00877862">
      <w:pPr>
        <w:autoSpaceDE w:val="0"/>
        <w:autoSpaceDN w:val="0"/>
        <w:adjustRightInd w:val="0"/>
        <w:spacing w:line="480" w:lineRule="auto"/>
        <w:jc w:val="both"/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</w:pPr>
      <w:r w:rsidRPr="00EE320D"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  <w:t xml:space="preserve">la somma di € </w:t>
      </w:r>
      <w:r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  <w:t>…..</w:t>
      </w:r>
      <w:r w:rsidRPr="00EE320D"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  <w:t xml:space="preserve"> (€ </w:t>
      </w:r>
      <w:r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  <w:t>…………………</w:t>
      </w:r>
      <w:r w:rsidRPr="00EE320D"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  <w:t>/00)</w:t>
      </w:r>
    </w:p>
    <w:p w:rsidR="00130521" w:rsidRDefault="00130521" w:rsidP="00877862">
      <w:pPr>
        <w:spacing w:line="480" w:lineRule="auto"/>
        <w:jc w:val="both"/>
        <w:rPr>
          <w:rFonts w:ascii="Bookman Old Style" w:hAnsi="Bookman Old Style"/>
          <w:i/>
          <w:iCs/>
          <w:color w:val="000000"/>
          <w:sz w:val="22"/>
          <w:szCs w:val="22"/>
        </w:rPr>
      </w:pPr>
      <w:r>
        <w:rPr>
          <w:rFonts w:ascii="Bookman Old Style" w:hAnsi="Bookman Old Style"/>
          <w:i/>
          <w:iCs/>
          <w:color w:val="000000"/>
          <w:sz w:val="22"/>
          <w:szCs w:val="22"/>
        </w:rPr>
        <w:t>per l’Acquisto della  quota pari alla P</w:t>
      </w:r>
      <w:r w:rsidRPr="00EE320D">
        <w:rPr>
          <w:rFonts w:ascii="Bookman Old Style" w:hAnsi="Bookman Old Style" w:cs="Bookman Old Style"/>
          <w:i/>
          <w:iCs/>
          <w:color w:val="000000"/>
          <w:sz w:val="22"/>
          <w:szCs w:val="22"/>
        </w:rPr>
        <w:t xml:space="preserve">iena </w:t>
      </w:r>
      <w:r>
        <w:rPr>
          <w:rFonts w:ascii="Bookman Old Style" w:hAnsi="Bookman Old Style" w:cs="Bookman Old Style"/>
          <w:i/>
          <w:iCs/>
          <w:color w:val="000000"/>
          <w:sz w:val="22"/>
          <w:szCs w:val="22"/>
        </w:rPr>
        <w:t>P</w:t>
      </w:r>
      <w:r w:rsidRPr="00EE320D">
        <w:rPr>
          <w:rFonts w:ascii="Bookman Old Style" w:hAnsi="Bookman Old Style" w:cs="Bookman Old Style"/>
          <w:i/>
          <w:iCs/>
          <w:color w:val="000000"/>
          <w:sz w:val="22"/>
          <w:szCs w:val="22"/>
        </w:rPr>
        <w:t xml:space="preserve">roprietà dell’immobile </w:t>
      </w:r>
      <w:r>
        <w:rPr>
          <w:rFonts w:ascii="Bookman Old Style" w:hAnsi="Bookman Old Style" w:cs="Bookman Old Style"/>
          <w:i/>
          <w:iCs/>
          <w:color w:val="000000"/>
          <w:sz w:val="22"/>
          <w:szCs w:val="22"/>
        </w:rPr>
        <w:t xml:space="preserve">indicato in Procedura come Lotto…………….ed </w:t>
      </w:r>
      <w:r w:rsidRPr="00EE320D">
        <w:rPr>
          <w:rFonts w:ascii="Bookman Old Style" w:hAnsi="Bookman Old Style" w:cs="Bookman Old Style"/>
          <w:i/>
          <w:iCs/>
          <w:color w:val="000000"/>
          <w:sz w:val="22"/>
          <w:szCs w:val="22"/>
        </w:rPr>
        <w:t xml:space="preserve">ubicato in </w:t>
      </w:r>
      <w:r>
        <w:rPr>
          <w:rFonts w:ascii="Bookman Old Style" w:hAnsi="Bookman Old Style" w:cs="Bookman Old Style"/>
          <w:i/>
          <w:iCs/>
          <w:color w:val="000000"/>
          <w:sz w:val="22"/>
          <w:szCs w:val="22"/>
        </w:rPr>
        <w:t>………………</w:t>
      </w:r>
      <w:r w:rsidRPr="00EE320D">
        <w:rPr>
          <w:rFonts w:ascii="Bookman Old Style" w:hAnsi="Bookman Old Style" w:cs="Bookman Old Style"/>
          <w:i/>
          <w:iCs/>
          <w:color w:val="000000"/>
          <w:sz w:val="22"/>
          <w:szCs w:val="22"/>
        </w:rPr>
        <w:t xml:space="preserve">  Via </w:t>
      </w:r>
      <w:r>
        <w:rPr>
          <w:rFonts w:ascii="Bookman Old Style" w:hAnsi="Bookman Old Style" w:cs="Bookman Old Style"/>
          <w:i/>
          <w:iCs/>
          <w:color w:val="000000"/>
          <w:sz w:val="22"/>
          <w:szCs w:val="22"/>
        </w:rPr>
        <w:t>………..</w:t>
      </w:r>
      <w:r w:rsidRPr="00EE320D">
        <w:rPr>
          <w:rFonts w:ascii="Bookman Old Style" w:hAnsi="Bookman Old Style" w:cs="Bookman Old Style"/>
          <w:i/>
          <w:iCs/>
          <w:color w:val="000000"/>
          <w:sz w:val="22"/>
          <w:szCs w:val="22"/>
        </w:rPr>
        <w:t xml:space="preserve"> n. </w:t>
      </w:r>
      <w:r>
        <w:rPr>
          <w:rFonts w:ascii="Bookman Old Style" w:hAnsi="Bookman Old Style" w:cs="Bookman Old Style"/>
          <w:i/>
          <w:iCs/>
          <w:color w:val="000000"/>
          <w:sz w:val="22"/>
          <w:szCs w:val="22"/>
        </w:rPr>
        <w:t>……….censito</w:t>
      </w:r>
      <w:r w:rsidRPr="00EE320D">
        <w:rPr>
          <w:rFonts w:ascii="Bookman Old Style" w:hAnsi="Bookman Old Style" w:cs="Bookman Old Style"/>
          <w:i/>
          <w:iCs/>
          <w:color w:val="000000"/>
          <w:sz w:val="22"/>
          <w:szCs w:val="22"/>
        </w:rPr>
        <w:t xml:space="preserve"> al NCEU</w:t>
      </w:r>
      <w:r>
        <w:rPr>
          <w:rFonts w:ascii="Bookman Old Style" w:hAnsi="Bookman Old Style" w:cs="Bookman Old Style"/>
          <w:i/>
          <w:iCs/>
          <w:color w:val="000000"/>
          <w:sz w:val="22"/>
          <w:szCs w:val="22"/>
        </w:rPr>
        <w:t>/NCT</w:t>
      </w:r>
      <w:r w:rsidRPr="00EE320D">
        <w:rPr>
          <w:rFonts w:ascii="Bookman Old Style" w:hAnsi="Bookman Old Style" w:cs="Bookman Old Style"/>
          <w:i/>
          <w:iCs/>
          <w:color w:val="000000"/>
          <w:sz w:val="22"/>
          <w:szCs w:val="22"/>
        </w:rPr>
        <w:t xml:space="preserve"> del Comune di </w:t>
      </w:r>
      <w:r>
        <w:rPr>
          <w:rFonts w:ascii="Bookman Old Style" w:hAnsi="Bookman Old Style" w:cs="Bookman Old Style"/>
          <w:i/>
          <w:iCs/>
          <w:color w:val="000000"/>
          <w:sz w:val="22"/>
          <w:szCs w:val="22"/>
        </w:rPr>
        <w:t>………..</w:t>
      </w:r>
      <w:r w:rsidRPr="00EE320D">
        <w:rPr>
          <w:rFonts w:ascii="Bookman Old Style" w:hAnsi="Bookman Old Style" w:cs="Bookman Old Style"/>
          <w:i/>
          <w:iCs/>
          <w:color w:val="000000"/>
          <w:sz w:val="22"/>
          <w:szCs w:val="22"/>
        </w:rPr>
        <w:t xml:space="preserve"> al </w:t>
      </w:r>
      <w:r>
        <w:rPr>
          <w:rFonts w:ascii="Bookman Old Style" w:hAnsi="Bookman Old Style" w:cs="Bookman Old Style"/>
          <w:i/>
          <w:iCs/>
          <w:color w:val="000000"/>
          <w:sz w:val="22"/>
          <w:szCs w:val="22"/>
        </w:rPr>
        <w:t>Fg……….P.lla…………</w:t>
      </w:r>
      <w:r w:rsidRPr="00EE320D">
        <w:rPr>
          <w:rFonts w:ascii="Bookman Old Style" w:hAnsi="Bookman Old Style"/>
          <w:i/>
          <w:iCs/>
          <w:color w:val="000000"/>
          <w:sz w:val="22"/>
          <w:szCs w:val="22"/>
        </w:rPr>
        <w:t xml:space="preserve"> cat</w:t>
      </w:r>
      <w:r>
        <w:rPr>
          <w:rFonts w:ascii="Bookman Old Style" w:hAnsi="Bookman Old Style"/>
          <w:i/>
          <w:iCs/>
          <w:color w:val="000000"/>
          <w:sz w:val="22"/>
          <w:szCs w:val="22"/>
        </w:rPr>
        <w:t>………R.C……….</w:t>
      </w:r>
    </w:p>
    <w:p w:rsidR="00130521" w:rsidRPr="00EE320D" w:rsidRDefault="00130521" w:rsidP="00877862">
      <w:pPr>
        <w:spacing w:line="480" w:lineRule="auto"/>
        <w:jc w:val="both"/>
        <w:rPr>
          <w:rFonts w:ascii="Bookman Old Style" w:hAnsi="Bookman Old Style"/>
          <w:i/>
          <w:iCs/>
          <w:color w:val="000000"/>
          <w:sz w:val="22"/>
          <w:szCs w:val="22"/>
        </w:rPr>
      </w:pPr>
      <w:r>
        <w:rPr>
          <w:rFonts w:ascii="Bookman Old Style" w:hAnsi="Bookman Old Style"/>
          <w:i/>
          <w:iCs/>
          <w:color w:val="000000"/>
          <w:sz w:val="22"/>
          <w:szCs w:val="22"/>
        </w:rPr>
        <w:t>A tal fine</w:t>
      </w:r>
      <w:r w:rsidRPr="00EE320D">
        <w:rPr>
          <w:rFonts w:ascii="Bookman Old Style" w:hAnsi="Bookman Old Style"/>
          <w:i/>
          <w:iCs/>
          <w:color w:val="000000"/>
          <w:sz w:val="22"/>
          <w:szCs w:val="22"/>
        </w:rPr>
        <w:t>.</w:t>
      </w:r>
    </w:p>
    <w:p w:rsidR="00130521" w:rsidRPr="00EE320D" w:rsidRDefault="00130521" w:rsidP="00EE320D">
      <w:pPr>
        <w:pStyle w:val="Stilenuov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jc w:val="center"/>
        <w:rPr>
          <w:rFonts w:ascii="Bookman Old Style" w:hAnsi="Bookman Old Style"/>
          <w:b/>
          <w:bCs/>
          <w:i/>
          <w:iCs/>
          <w:sz w:val="22"/>
          <w:szCs w:val="22"/>
        </w:rPr>
      </w:pPr>
      <w:r w:rsidRPr="00EE320D">
        <w:rPr>
          <w:rFonts w:ascii="Bookman Old Style" w:hAnsi="Bookman Old Style"/>
          <w:b/>
          <w:bCs/>
          <w:i/>
          <w:iCs/>
          <w:sz w:val="22"/>
          <w:szCs w:val="22"/>
        </w:rPr>
        <w:t>DICHIARA</w:t>
      </w:r>
    </w:p>
    <w:p w:rsidR="00130521" w:rsidRDefault="00130521" w:rsidP="00877862">
      <w:pPr>
        <w:pStyle w:val="Stilenuov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rPr>
          <w:rFonts w:ascii="Bookman Old Style" w:hAnsi="Bookman Old Style"/>
          <w:i/>
          <w:iCs/>
          <w:sz w:val="22"/>
          <w:szCs w:val="22"/>
        </w:rPr>
      </w:pPr>
      <w:r w:rsidRPr="00EE320D">
        <w:rPr>
          <w:rFonts w:ascii="Bookman Old Style" w:hAnsi="Bookman Old Style"/>
          <w:i/>
          <w:iCs/>
          <w:sz w:val="22"/>
          <w:szCs w:val="22"/>
        </w:rPr>
        <w:t>di aver pr</w:t>
      </w:r>
      <w:r>
        <w:rPr>
          <w:rFonts w:ascii="Bookman Old Style" w:hAnsi="Bookman Old Style"/>
          <w:i/>
          <w:iCs/>
          <w:sz w:val="22"/>
          <w:szCs w:val="22"/>
        </w:rPr>
        <w:t>eso visione della relazione di S</w:t>
      </w:r>
      <w:r w:rsidRPr="00EE320D">
        <w:rPr>
          <w:rFonts w:ascii="Bookman Old Style" w:hAnsi="Bookman Old Style"/>
          <w:i/>
          <w:iCs/>
          <w:sz w:val="22"/>
          <w:szCs w:val="22"/>
        </w:rPr>
        <w:t>tima</w:t>
      </w:r>
      <w:r>
        <w:rPr>
          <w:rFonts w:ascii="Bookman Old Style" w:hAnsi="Bookman Old Style"/>
          <w:i/>
          <w:iCs/>
          <w:sz w:val="22"/>
          <w:szCs w:val="22"/>
        </w:rPr>
        <w:t xml:space="preserve"> e di accettarla</w:t>
      </w:r>
    </w:p>
    <w:p w:rsidR="00130521" w:rsidRPr="009A5CB6" w:rsidRDefault="00130521" w:rsidP="009A5CB6">
      <w:pPr>
        <w:pStyle w:val="Stilenuov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jc w:val="center"/>
        <w:rPr>
          <w:rFonts w:ascii="Bookman Old Style" w:hAnsi="Bookman Old Style"/>
          <w:b/>
          <w:bCs/>
          <w:i/>
          <w:iCs/>
          <w:sz w:val="22"/>
          <w:szCs w:val="22"/>
        </w:rPr>
      </w:pPr>
      <w:r w:rsidRPr="009A5CB6">
        <w:rPr>
          <w:rFonts w:ascii="Bookman Old Style" w:hAnsi="Bookman Old Style"/>
          <w:b/>
          <w:bCs/>
          <w:i/>
          <w:iCs/>
          <w:sz w:val="22"/>
          <w:szCs w:val="22"/>
        </w:rPr>
        <w:t>DICHIARA</w:t>
      </w:r>
    </w:p>
    <w:p w:rsidR="00130521" w:rsidRDefault="00130521" w:rsidP="00877862">
      <w:pPr>
        <w:pStyle w:val="Stilenuov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rPr>
          <w:rFonts w:ascii="Bookman Old Style" w:hAnsi="Bookman Old Style"/>
          <w:i/>
          <w:iCs/>
          <w:sz w:val="22"/>
          <w:szCs w:val="22"/>
        </w:rPr>
      </w:pPr>
      <w:r w:rsidRPr="00EE320D">
        <w:rPr>
          <w:rFonts w:ascii="Bookman Old Style" w:hAnsi="Bookman Old Style"/>
          <w:i/>
          <w:iCs/>
          <w:sz w:val="22"/>
          <w:szCs w:val="22"/>
        </w:rPr>
        <w:t xml:space="preserve"> </w:t>
      </w:r>
      <w:r>
        <w:rPr>
          <w:rFonts w:ascii="Bookman Old Style" w:hAnsi="Bookman Old Style"/>
          <w:i/>
          <w:iCs/>
          <w:sz w:val="22"/>
          <w:szCs w:val="22"/>
        </w:rPr>
        <w:t>che in caso di A</w:t>
      </w:r>
      <w:r w:rsidRPr="00EE320D">
        <w:rPr>
          <w:rFonts w:ascii="Bookman Old Style" w:hAnsi="Bookman Old Style"/>
          <w:i/>
          <w:iCs/>
          <w:sz w:val="22"/>
          <w:szCs w:val="22"/>
        </w:rPr>
        <w:t xml:space="preserve">ggiudicazione provvederà al versamento del saldo prezzo </w:t>
      </w:r>
      <w:r>
        <w:rPr>
          <w:rFonts w:ascii="Bookman Old Style" w:hAnsi="Bookman Old Style"/>
          <w:i/>
          <w:iCs/>
          <w:sz w:val="22"/>
          <w:szCs w:val="22"/>
        </w:rPr>
        <w:t xml:space="preserve">e della Dichiarazione di Antiriciclaggio, </w:t>
      </w:r>
      <w:r w:rsidRPr="00EE320D">
        <w:rPr>
          <w:rFonts w:ascii="Bookman Old Style" w:hAnsi="Bookman Old Style"/>
          <w:i/>
          <w:iCs/>
          <w:sz w:val="22"/>
          <w:szCs w:val="22"/>
        </w:rPr>
        <w:t>entro   90 gg</w:t>
      </w:r>
      <w:r>
        <w:rPr>
          <w:rFonts w:ascii="Bookman Old Style" w:hAnsi="Bookman Old Style"/>
          <w:i/>
          <w:iCs/>
          <w:sz w:val="22"/>
          <w:szCs w:val="22"/>
        </w:rPr>
        <w:t>,</w:t>
      </w:r>
      <w:r w:rsidRPr="00EE320D">
        <w:rPr>
          <w:rFonts w:ascii="Bookman Old Style" w:hAnsi="Bookman Old Style"/>
          <w:i/>
          <w:iCs/>
          <w:sz w:val="22"/>
          <w:szCs w:val="22"/>
        </w:rPr>
        <w:t xml:space="preserve"> ex art. 569 bis c.p.c.</w:t>
      </w:r>
      <w:r>
        <w:rPr>
          <w:rFonts w:ascii="Bookman Old Style" w:hAnsi="Bookman Old Style"/>
          <w:i/>
          <w:iCs/>
          <w:sz w:val="22"/>
          <w:szCs w:val="22"/>
        </w:rPr>
        <w:t>,</w:t>
      </w:r>
      <w:r w:rsidRPr="00EE320D">
        <w:rPr>
          <w:rFonts w:ascii="Bookman Old Style" w:hAnsi="Bookman Old Style"/>
          <w:i/>
          <w:iCs/>
          <w:sz w:val="22"/>
          <w:szCs w:val="22"/>
        </w:rPr>
        <w:t xml:space="preserve"> dalla </w:t>
      </w:r>
      <w:r>
        <w:rPr>
          <w:rFonts w:ascii="Bookman Old Style" w:hAnsi="Bookman Old Style"/>
          <w:i/>
          <w:iCs/>
          <w:sz w:val="22"/>
          <w:szCs w:val="22"/>
        </w:rPr>
        <w:t xml:space="preserve">stessa </w:t>
      </w:r>
      <w:r w:rsidRPr="00EE320D">
        <w:rPr>
          <w:rFonts w:ascii="Bookman Old Style" w:hAnsi="Bookman Old Style"/>
          <w:i/>
          <w:iCs/>
          <w:sz w:val="22"/>
          <w:szCs w:val="22"/>
        </w:rPr>
        <w:t xml:space="preserve">data di </w:t>
      </w:r>
      <w:r>
        <w:rPr>
          <w:rFonts w:ascii="Bookman Old Style" w:hAnsi="Bookman Old Style"/>
          <w:i/>
          <w:iCs/>
          <w:sz w:val="22"/>
          <w:szCs w:val="22"/>
        </w:rPr>
        <w:t>A</w:t>
      </w:r>
      <w:r w:rsidRPr="00EE320D">
        <w:rPr>
          <w:rFonts w:ascii="Bookman Old Style" w:hAnsi="Bookman Old Style"/>
          <w:i/>
          <w:iCs/>
          <w:sz w:val="22"/>
          <w:szCs w:val="22"/>
        </w:rPr>
        <w:t>ggiudicazione;</w:t>
      </w:r>
    </w:p>
    <w:p w:rsidR="00130521" w:rsidRDefault="00130521" w:rsidP="00877862">
      <w:pPr>
        <w:pStyle w:val="Stilenuov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rPr>
          <w:rFonts w:ascii="Bookman Old Style" w:hAnsi="Bookman Old Style"/>
          <w:i/>
          <w:iCs/>
          <w:sz w:val="22"/>
          <w:szCs w:val="22"/>
        </w:rPr>
      </w:pPr>
      <w:r>
        <w:rPr>
          <w:rFonts w:ascii="Bookman Old Style" w:hAnsi="Bookman Old Style"/>
          <w:i/>
          <w:iCs/>
          <w:sz w:val="22"/>
          <w:szCs w:val="22"/>
        </w:rPr>
        <w:t>che richiede/non richiede le Agevolazioni Fiscali per l’Acquisto come previste dalla Normativa Vigente per ………….., depositando/riservando il deposito di apposita Dichiarazione entro 10 giorni dall’Aggiudicazione</w:t>
      </w:r>
    </w:p>
    <w:p w:rsidR="00130521" w:rsidRDefault="00130521" w:rsidP="00877862">
      <w:pPr>
        <w:pStyle w:val="Stilenuov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rPr>
          <w:rFonts w:ascii="Bookman Old Style" w:hAnsi="Bookman Old Style"/>
          <w:i/>
          <w:iCs/>
          <w:sz w:val="22"/>
          <w:szCs w:val="22"/>
        </w:rPr>
      </w:pPr>
      <w:r>
        <w:rPr>
          <w:rFonts w:ascii="Bookman Old Style" w:hAnsi="Bookman Old Style"/>
          <w:i/>
          <w:iCs/>
          <w:sz w:val="22"/>
          <w:szCs w:val="22"/>
        </w:rPr>
        <w:t>che</w:t>
      </w:r>
      <w:r w:rsidRPr="00F36349">
        <w:rPr>
          <w:rFonts w:ascii="Bookman Old Style" w:hAnsi="Bookman Old Style"/>
          <w:i/>
          <w:iCs/>
          <w:sz w:val="22"/>
          <w:szCs w:val="22"/>
        </w:rPr>
        <w:t xml:space="preserve"> </w:t>
      </w:r>
      <w:r>
        <w:rPr>
          <w:rFonts w:ascii="Bookman Old Style" w:hAnsi="Bookman Old Style"/>
          <w:i/>
          <w:iCs/>
          <w:sz w:val="22"/>
          <w:szCs w:val="22"/>
        </w:rPr>
        <w:t xml:space="preserve">richiede/non richiede che </w:t>
      </w:r>
      <w:smartTag w:uri="urn:schemas-microsoft-com:office:smarttags" w:element="PersonName">
        <w:smartTagPr>
          <w:attr w:name="ProductID" w:val="la Custodia"/>
        </w:smartTagPr>
        <w:smartTag w:uri="urn:schemas-microsoft-com:office:smarttags" w:element="PersonName">
          <w:smartTagPr>
            <w:attr w:name="ProductID" w:val="la Custodia Giudiziaria"/>
          </w:smartTagPr>
          <w:r>
            <w:rPr>
              <w:rFonts w:ascii="Bookman Old Style" w:hAnsi="Bookman Old Style"/>
              <w:i/>
              <w:iCs/>
              <w:sz w:val="22"/>
              <w:szCs w:val="22"/>
            </w:rPr>
            <w:t>la Custodia</w:t>
          </w:r>
        </w:smartTag>
        <w:r>
          <w:rPr>
            <w:rFonts w:ascii="Bookman Old Style" w:hAnsi="Bookman Old Style"/>
            <w:i/>
            <w:iCs/>
            <w:sz w:val="22"/>
            <w:szCs w:val="22"/>
          </w:rPr>
          <w:t xml:space="preserve"> Giudiziaria</w:t>
        </w:r>
      </w:smartTag>
      <w:r>
        <w:rPr>
          <w:rFonts w:ascii="Bookman Old Style" w:hAnsi="Bookman Old Style"/>
          <w:i/>
          <w:iCs/>
          <w:sz w:val="22"/>
          <w:szCs w:val="22"/>
        </w:rPr>
        <w:t xml:space="preserve"> proceda alla Liberazione dell’Immobile .</w:t>
      </w:r>
    </w:p>
    <w:p w:rsidR="00130521" w:rsidRPr="00EE320D" w:rsidRDefault="00130521" w:rsidP="00877862">
      <w:pPr>
        <w:pStyle w:val="Stilenuov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rPr>
          <w:rFonts w:ascii="Bookman Old Style" w:hAnsi="Bookman Old Style"/>
          <w:i/>
          <w:iCs/>
          <w:sz w:val="22"/>
          <w:szCs w:val="22"/>
        </w:rPr>
      </w:pPr>
      <w:r>
        <w:rPr>
          <w:rFonts w:ascii="Bookman Old Style" w:hAnsi="Bookman Old Style"/>
          <w:i/>
          <w:iCs/>
          <w:sz w:val="22"/>
          <w:szCs w:val="22"/>
        </w:rPr>
        <w:t xml:space="preserve">Se ricorre </w:t>
      </w:r>
    </w:p>
    <w:p w:rsidR="00130521" w:rsidRPr="00EE320D" w:rsidRDefault="00130521" w:rsidP="00EE320D">
      <w:pPr>
        <w:autoSpaceDE w:val="0"/>
        <w:autoSpaceDN w:val="0"/>
        <w:adjustRightInd w:val="0"/>
        <w:spacing w:line="480" w:lineRule="auto"/>
        <w:jc w:val="center"/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</w:pPr>
      <w:r w:rsidRPr="00EE320D"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  <w:t>DICHIARA</w:t>
      </w:r>
    </w:p>
    <w:p w:rsidR="00130521" w:rsidRDefault="00130521" w:rsidP="00877862">
      <w:pPr>
        <w:autoSpaceDE w:val="0"/>
        <w:autoSpaceDN w:val="0"/>
        <w:adjustRightInd w:val="0"/>
        <w:spacing w:line="480" w:lineRule="auto"/>
        <w:jc w:val="both"/>
        <w:rPr>
          <w:rFonts w:ascii="Bookman Old Style" w:hAnsi="Bookman Old Style"/>
          <w:i/>
          <w:iCs/>
          <w:color w:val="000000"/>
          <w:sz w:val="22"/>
          <w:szCs w:val="22"/>
        </w:rPr>
      </w:pPr>
      <w:r>
        <w:rPr>
          <w:rFonts w:ascii="Bookman Old Style" w:hAnsi="Bookman Old Style"/>
          <w:i/>
          <w:iCs/>
          <w:color w:val="000000"/>
          <w:sz w:val="22"/>
          <w:szCs w:val="22"/>
        </w:rPr>
        <w:t xml:space="preserve"> </w:t>
      </w:r>
      <w:r w:rsidRPr="00EE320D">
        <w:rPr>
          <w:rFonts w:ascii="Bookman Old Style" w:hAnsi="Bookman Old Style"/>
          <w:i/>
          <w:iCs/>
          <w:color w:val="000000"/>
          <w:sz w:val="22"/>
          <w:szCs w:val="22"/>
        </w:rPr>
        <w:t>che</w:t>
      </w:r>
      <w:r>
        <w:rPr>
          <w:rFonts w:ascii="Bookman Old Style" w:hAnsi="Bookman Old Style"/>
          <w:i/>
          <w:iCs/>
          <w:color w:val="000000"/>
          <w:sz w:val="22"/>
          <w:szCs w:val="22"/>
        </w:rPr>
        <w:t xml:space="preserve">  per il pagamento del Saldo P</w:t>
      </w:r>
      <w:r w:rsidRPr="00EE320D">
        <w:rPr>
          <w:rFonts w:ascii="Bookman Old Style" w:hAnsi="Bookman Old Style"/>
          <w:i/>
          <w:iCs/>
          <w:color w:val="000000"/>
          <w:sz w:val="22"/>
          <w:szCs w:val="22"/>
        </w:rPr>
        <w:t>rezzo e di quanto necessario all’assolvimento degli oneri fiscali conseguenti alla registrazio</w:t>
      </w:r>
      <w:r>
        <w:rPr>
          <w:rFonts w:ascii="Bookman Old Style" w:hAnsi="Bookman Old Style"/>
          <w:i/>
          <w:iCs/>
          <w:color w:val="000000"/>
          <w:sz w:val="22"/>
          <w:szCs w:val="22"/>
        </w:rPr>
        <w:t>ne, trascrizione e voltura del D</w:t>
      </w:r>
      <w:r w:rsidRPr="00EE320D">
        <w:rPr>
          <w:rFonts w:ascii="Bookman Old Style" w:hAnsi="Bookman Old Style"/>
          <w:i/>
          <w:iCs/>
          <w:color w:val="000000"/>
          <w:sz w:val="22"/>
          <w:szCs w:val="22"/>
        </w:rPr>
        <w:t xml:space="preserve">ecreto di </w:t>
      </w:r>
      <w:r>
        <w:rPr>
          <w:rFonts w:ascii="Bookman Old Style" w:hAnsi="Bookman Old Style"/>
          <w:i/>
          <w:iCs/>
          <w:color w:val="000000"/>
          <w:sz w:val="22"/>
          <w:szCs w:val="22"/>
        </w:rPr>
        <w:t>T</w:t>
      </w:r>
      <w:r w:rsidRPr="00EE320D">
        <w:rPr>
          <w:rFonts w:ascii="Bookman Old Style" w:hAnsi="Bookman Old Style"/>
          <w:i/>
          <w:iCs/>
          <w:color w:val="000000"/>
          <w:sz w:val="22"/>
          <w:szCs w:val="22"/>
        </w:rPr>
        <w:t>rasferimen</w:t>
      </w:r>
      <w:r>
        <w:rPr>
          <w:rFonts w:ascii="Bookman Old Style" w:hAnsi="Bookman Old Style"/>
          <w:i/>
          <w:iCs/>
          <w:color w:val="000000"/>
          <w:sz w:val="22"/>
          <w:szCs w:val="22"/>
        </w:rPr>
        <w:t>to, intende fare ricorso ad un C</w:t>
      </w:r>
      <w:r w:rsidRPr="00EE320D">
        <w:rPr>
          <w:rFonts w:ascii="Bookman Old Style" w:hAnsi="Bookman Old Style"/>
          <w:i/>
          <w:iCs/>
          <w:color w:val="000000"/>
          <w:sz w:val="22"/>
          <w:szCs w:val="22"/>
        </w:rPr>
        <w:t xml:space="preserve">ontratto </w:t>
      </w:r>
      <w:r>
        <w:rPr>
          <w:rFonts w:ascii="Bookman Old Style" w:hAnsi="Bookman Old Style"/>
          <w:i/>
          <w:iCs/>
          <w:color w:val="000000"/>
          <w:sz w:val="22"/>
          <w:szCs w:val="22"/>
        </w:rPr>
        <w:t>B</w:t>
      </w:r>
      <w:r w:rsidRPr="00EE320D">
        <w:rPr>
          <w:rFonts w:ascii="Bookman Old Style" w:hAnsi="Bookman Old Style"/>
          <w:i/>
          <w:iCs/>
          <w:color w:val="000000"/>
          <w:sz w:val="22"/>
          <w:szCs w:val="22"/>
        </w:rPr>
        <w:t xml:space="preserve">ancario di </w:t>
      </w:r>
      <w:r>
        <w:rPr>
          <w:rFonts w:ascii="Bookman Old Style" w:hAnsi="Bookman Old Style"/>
          <w:i/>
          <w:iCs/>
          <w:color w:val="000000"/>
          <w:sz w:val="22"/>
          <w:szCs w:val="22"/>
        </w:rPr>
        <w:t>F</w:t>
      </w:r>
      <w:r w:rsidRPr="00EE320D">
        <w:rPr>
          <w:rFonts w:ascii="Bookman Old Style" w:hAnsi="Bookman Old Style"/>
          <w:i/>
          <w:iCs/>
          <w:color w:val="000000"/>
          <w:sz w:val="22"/>
          <w:szCs w:val="22"/>
        </w:rPr>
        <w:t>inanziamento</w:t>
      </w:r>
      <w:r>
        <w:rPr>
          <w:rFonts w:ascii="Bookman Old Style" w:hAnsi="Bookman Old Style"/>
          <w:i/>
          <w:iCs/>
          <w:color w:val="000000"/>
          <w:sz w:val="22"/>
          <w:szCs w:val="22"/>
        </w:rPr>
        <w:t xml:space="preserve"> presso l’Istituto…………………….</w:t>
      </w:r>
    </w:p>
    <w:p w:rsidR="00130521" w:rsidRPr="003A73ED" w:rsidRDefault="00130521" w:rsidP="003A73ED">
      <w:pPr>
        <w:autoSpaceDE w:val="0"/>
        <w:autoSpaceDN w:val="0"/>
        <w:adjustRightInd w:val="0"/>
        <w:spacing w:line="480" w:lineRule="auto"/>
        <w:jc w:val="center"/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</w:pPr>
      <w:r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  <w:t>VERSA</w:t>
      </w:r>
    </w:p>
    <w:p w:rsidR="00130521" w:rsidRDefault="00130521" w:rsidP="003A73ED">
      <w:pPr>
        <w:autoSpaceDE w:val="0"/>
        <w:autoSpaceDN w:val="0"/>
        <w:adjustRightInd w:val="0"/>
        <w:spacing w:line="480" w:lineRule="auto"/>
        <w:jc w:val="both"/>
        <w:rPr>
          <w:rFonts w:ascii="Bookman Old Style" w:hAnsi="Bookman Old Style"/>
          <w:i/>
          <w:iCs/>
          <w:color w:val="000000"/>
          <w:sz w:val="22"/>
          <w:szCs w:val="22"/>
        </w:rPr>
      </w:pPr>
      <w:r>
        <w:rPr>
          <w:rFonts w:ascii="Bookman Old Style" w:hAnsi="Bookman Old Style"/>
          <w:i/>
          <w:iCs/>
          <w:color w:val="000000"/>
          <w:sz w:val="22"/>
          <w:szCs w:val="22"/>
        </w:rPr>
        <w:t xml:space="preserve">la somma di euro ……………(Euro……………..)  corrispondente al Decimo del  Prezzo offerto a titolo di cauzione   sul conto corrente aperto presso </w:t>
      </w:r>
      <w:smartTag w:uri="urn:schemas-microsoft-com:office:smarttags" w:element="PersonName">
        <w:smartTagPr>
          <w:attr w:name="ProductID" w:val="la Banca"/>
        </w:smartTagPr>
        <w:smartTag w:uri="urn:schemas-microsoft-com:office:smarttags" w:element="PersonName">
          <w:smartTagPr>
            <w:attr w:name="ProductID" w:val="la Banca Lazio"/>
          </w:smartTagPr>
          <w:r>
            <w:rPr>
              <w:rFonts w:ascii="Bookman Old Style" w:hAnsi="Bookman Old Style"/>
              <w:i/>
              <w:iCs/>
              <w:color w:val="000000"/>
              <w:sz w:val="22"/>
              <w:szCs w:val="22"/>
            </w:rPr>
            <w:t>la Banca</w:t>
          </w:r>
        </w:smartTag>
        <w:r>
          <w:rPr>
            <w:rFonts w:ascii="Bookman Old Style" w:hAnsi="Bookman Old Style"/>
            <w:i/>
            <w:iCs/>
            <w:color w:val="000000"/>
            <w:sz w:val="22"/>
            <w:szCs w:val="22"/>
          </w:rPr>
          <w:t xml:space="preserve"> Lazio</w:t>
        </w:r>
      </w:smartTag>
      <w:r>
        <w:rPr>
          <w:rFonts w:ascii="Bookman Old Style" w:hAnsi="Bookman Old Style"/>
          <w:i/>
          <w:iCs/>
          <w:color w:val="000000"/>
          <w:sz w:val="22"/>
          <w:szCs w:val="22"/>
        </w:rPr>
        <w:t xml:space="preserve"> Nord di Viterbo, Sportello Tribunale, a favore della Procedura.</w:t>
      </w:r>
    </w:p>
    <w:p w:rsidR="00130521" w:rsidRPr="001751FF" w:rsidRDefault="00130521" w:rsidP="001751FF">
      <w:pPr>
        <w:autoSpaceDE w:val="0"/>
        <w:autoSpaceDN w:val="0"/>
        <w:adjustRightInd w:val="0"/>
        <w:spacing w:line="480" w:lineRule="auto"/>
        <w:jc w:val="center"/>
        <w:rPr>
          <w:rFonts w:ascii="Bookman Old Style" w:hAnsi="Bookman Old Style"/>
          <w:b/>
          <w:i/>
          <w:iCs/>
          <w:color w:val="000000"/>
          <w:sz w:val="22"/>
          <w:szCs w:val="22"/>
        </w:rPr>
      </w:pPr>
      <w:r w:rsidRPr="001751FF">
        <w:rPr>
          <w:rFonts w:ascii="Bookman Old Style" w:hAnsi="Bookman Old Style"/>
          <w:b/>
          <w:i/>
          <w:iCs/>
          <w:color w:val="000000"/>
          <w:sz w:val="22"/>
          <w:szCs w:val="22"/>
        </w:rPr>
        <w:t>CHIEDE</w:t>
      </w:r>
    </w:p>
    <w:p w:rsidR="00130521" w:rsidRPr="001751FF" w:rsidRDefault="00130521" w:rsidP="001751FF">
      <w:pPr>
        <w:spacing w:line="480" w:lineRule="auto"/>
        <w:jc w:val="both"/>
        <w:rPr>
          <w:rFonts w:ascii="Bookman Old Style" w:hAnsi="Bookman Old Style" w:cs="Bookman Old Style"/>
          <w:i/>
          <w:sz w:val="22"/>
          <w:szCs w:val="22"/>
        </w:rPr>
      </w:pPr>
      <w:r w:rsidRPr="001751FF">
        <w:rPr>
          <w:rFonts w:ascii="Bookman Old Style" w:hAnsi="Bookman Old Style" w:cs="Bookman Old Style"/>
          <w:i/>
          <w:sz w:val="22"/>
          <w:szCs w:val="22"/>
        </w:rPr>
        <w:t>che sia il Giudice dell’Esecuzione a provvedere al trasferimento del bene</w:t>
      </w:r>
    </w:p>
    <w:p w:rsidR="00130521" w:rsidRPr="001751FF" w:rsidRDefault="00130521" w:rsidP="001751FF">
      <w:pPr>
        <w:spacing w:line="480" w:lineRule="auto"/>
        <w:jc w:val="both"/>
        <w:rPr>
          <w:rFonts w:ascii="Bookman Old Style" w:hAnsi="Bookman Old Style" w:cs="Bookman Old Style"/>
          <w:i/>
          <w:sz w:val="22"/>
          <w:szCs w:val="22"/>
        </w:rPr>
      </w:pPr>
      <w:r w:rsidRPr="001751FF">
        <w:rPr>
          <w:rFonts w:ascii="Bookman Old Style" w:hAnsi="Bookman Old Style" w:cs="Bookman Old Style"/>
          <w:i/>
          <w:sz w:val="22"/>
          <w:szCs w:val="22"/>
        </w:rPr>
        <w:t>OPPURE</w:t>
      </w:r>
    </w:p>
    <w:p w:rsidR="00130521" w:rsidRPr="001751FF" w:rsidRDefault="00130521" w:rsidP="001751FF">
      <w:pPr>
        <w:spacing w:line="480" w:lineRule="auto"/>
        <w:jc w:val="both"/>
        <w:rPr>
          <w:rFonts w:ascii="Bookman Old Style" w:hAnsi="Bookman Old Style" w:cs="Bookman Old Style"/>
          <w:i/>
          <w:sz w:val="22"/>
          <w:szCs w:val="22"/>
        </w:rPr>
      </w:pPr>
      <w:r w:rsidRPr="001751FF">
        <w:rPr>
          <w:rFonts w:ascii="Bookman Old Style" w:hAnsi="Bookman Old Style" w:cs="Bookman Old Style"/>
          <w:i/>
          <w:sz w:val="22"/>
          <w:szCs w:val="22"/>
        </w:rPr>
        <w:t xml:space="preserve">al Giudice dell’Esecuzione Autorizzazione a procedere al trasferimento del bene a mezzo Atto Negoziale, indicando quale Notaio designato il Dott…………con Studio in………………..Pec……………..Mail…………….Recapito Telefonico……………. </w:t>
      </w:r>
    </w:p>
    <w:p w:rsidR="00130521" w:rsidRPr="00EE320D" w:rsidRDefault="00130521" w:rsidP="00F35A4B">
      <w:pPr>
        <w:autoSpaceDE w:val="0"/>
        <w:autoSpaceDN w:val="0"/>
        <w:adjustRightInd w:val="0"/>
        <w:jc w:val="both"/>
        <w:rPr>
          <w:rFonts w:ascii="Bookman Old Style" w:hAnsi="Bookman Old Style"/>
          <w:b/>
          <w:i/>
          <w:iCs/>
          <w:color w:val="000000"/>
          <w:sz w:val="22"/>
          <w:szCs w:val="22"/>
        </w:rPr>
      </w:pPr>
      <w:r>
        <w:rPr>
          <w:rFonts w:ascii="Bookman Old Style" w:hAnsi="Bookman Old Style"/>
          <w:b/>
          <w:i/>
          <w:iCs/>
          <w:color w:val="000000"/>
          <w:sz w:val="22"/>
          <w:szCs w:val="22"/>
        </w:rPr>
        <w:t>Si allegato i seguenti documenti</w:t>
      </w:r>
      <w:r w:rsidRPr="00EE320D">
        <w:rPr>
          <w:rFonts w:ascii="Bookman Old Style" w:hAnsi="Bookman Old Style"/>
          <w:b/>
          <w:i/>
          <w:iCs/>
          <w:color w:val="000000"/>
          <w:sz w:val="22"/>
          <w:szCs w:val="22"/>
        </w:rPr>
        <w:t>:</w:t>
      </w:r>
    </w:p>
    <w:p w:rsidR="00130521" w:rsidRPr="00EE320D" w:rsidRDefault="00130521" w:rsidP="00F35A4B">
      <w:pPr>
        <w:autoSpaceDE w:val="0"/>
        <w:autoSpaceDN w:val="0"/>
        <w:adjustRightInd w:val="0"/>
        <w:jc w:val="both"/>
        <w:rPr>
          <w:rFonts w:ascii="Bookman Old Style" w:hAnsi="Bookman Old Style"/>
          <w:b/>
          <w:i/>
          <w:iCs/>
          <w:color w:val="000000"/>
          <w:sz w:val="22"/>
          <w:szCs w:val="22"/>
        </w:rPr>
      </w:pPr>
    </w:p>
    <w:p w:rsidR="00130521" w:rsidRDefault="00130521" w:rsidP="00EE320D">
      <w:pPr>
        <w:pStyle w:val="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djustRightInd w:val="0"/>
        <w:spacing w:line="480" w:lineRule="auto"/>
        <w:rPr>
          <w:rFonts w:ascii="Bookman Old Style" w:hAnsi="Bookman Old Style" w:cs="Times New Roman"/>
          <w:i/>
          <w:iCs/>
          <w:sz w:val="22"/>
          <w:szCs w:val="22"/>
        </w:rPr>
      </w:pPr>
      <w:r>
        <w:rPr>
          <w:rFonts w:ascii="Bookman Old Style" w:hAnsi="Bookman Old Style" w:cs="Times New Roman"/>
          <w:i/>
          <w:iCs/>
          <w:sz w:val="22"/>
          <w:szCs w:val="22"/>
        </w:rPr>
        <w:t>1) copia del D</w:t>
      </w:r>
      <w:r w:rsidRPr="00EE320D">
        <w:rPr>
          <w:rFonts w:ascii="Bookman Old Style" w:hAnsi="Bookman Old Style" w:cs="Times New Roman"/>
          <w:i/>
          <w:iCs/>
          <w:sz w:val="22"/>
          <w:szCs w:val="22"/>
        </w:rPr>
        <w:t xml:space="preserve">ocumento di </w:t>
      </w:r>
      <w:r>
        <w:rPr>
          <w:rFonts w:ascii="Bookman Old Style" w:hAnsi="Bookman Old Style" w:cs="Times New Roman"/>
          <w:i/>
          <w:iCs/>
          <w:sz w:val="22"/>
          <w:szCs w:val="22"/>
        </w:rPr>
        <w:t>identità e Tessera Sanitaria indicante il Codice fiscale dell’O</w:t>
      </w:r>
      <w:r w:rsidRPr="00EE320D">
        <w:rPr>
          <w:rFonts w:ascii="Bookman Old Style" w:hAnsi="Bookman Old Style" w:cs="Times New Roman"/>
          <w:i/>
          <w:iCs/>
          <w:sz w:val="22"/>
          <w:szCs w:val="22"/>
        </w:rPr>
        <w:t>fferente ;</w:t>
      </w:r>
      <w:r>
        <w:rPr>
          <w:rFonts w:ascii="Bookman Old Style" w:hAnsi="Bookman Old Style" w:cs="Times New Roman"/>
          <w:i/>
          <w:iCs/>
          <w:sz w:val="22"/>
          <w:szCs w:val="22"/>
        </w:rPr>
        <w:t xml:space="preserve"> </w:t>
      </w:r>
    </w:p>
    <w:p w:rsidR="00130521" w:rsidRPr="00EE320D" w:rsidRDefault="00130521" w:rsidP="00EE320D">
      <w:pPr>
        <w:pStyle w:val="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djustRightInd w:val="0"/>
        <w:spacing w:line="480" w:lineRule="auto"/>
        <w:rPr>
          <w:rFonts w:ascii="Bookman Old Style" w:hAnsi="Bookman Old Style"/>
          <w:i/>
          <w:iCs/>
          <w:sz w:val="22"/>
          <w:szCs w:val="22"/>
        </w:rPr>
      </w:pPr>
      <w:r>
        <w:rPr>
          <w:rFonts w:ascii="Bookman Old Style" w:hAnsi="Bookman Old Style" w:cs="Times New Roman"/>
          <w:i/>
          <w:iCs/>
          <w:sz w:val="22"/>
          <w:szCs w:val="22"/>
        </w:rPr>
        <w:t xml:space="preserve">2) </w:t>
      </w:r>
      <w:r w:rsidRPr="00EE320D">
        <w:rPr>
          <w:rFonts w:ascii="Bookman Old Style" w:hAnsi="Bookman Old Style"/>
          <w:i/>
          <w:iCs/>
          <w:sz w:val="22"/>
          <w:szCs w:val="22"/>
        </w:rPr>
        <w:t xml:space="preserve">contabile </w:t>
      </w:r>
      <w:r>
        <w:rPr>
          <w:rFonts w:ascii="Bookman Old Style" w:hAnsi="Bookman Old Style"/>
          <w:i/>
          <w:iCs/>
          <w:sz w:val="22"/>
          <w:szCs w:val="22"/>
        </w:rPr>
        <w:t xml:space="preserve">del versamento effettuato </w:t>
      </w:r>
      <w:r w:rsidRPr="00EE320D">
        <w:rPr>
          <w:rFonts w:ascii="Bookman Old Style" w:hAnsi="Bookman Old Style"/>
          <w:i/>
          <w:iCs/>
          <w:sz w:val="22"/>
          <w:szCs w:val="22"/>
        </w:rPr>
        <w:t xml:space="preserve">sul conto della </w:t>
      </w:r>
      <w:r>
        <w:rPr>
          <w:rFonts w:ascii="Bookman Old Style" w:hAnsi="Bookman Old Style"/>
          <w:i/>
          <w:iCs/>
          <w:sz w:val="22"/>
          <w:szCs w:val="22"/>
        </w:rPr>
        <w:t>P</w:t>
      </w:r>
      <w:r w:rsidRPr="00EE320D">
        <w:rPr>
          <w:rFonts w:ascii="Bookman Old Style" w:hAnsi="Bookman Old Style"/>
          <w:i/>
          <w:iCs/>
          <w:sz w:val="22"/>
          <w:szCs w:val="22"/>
        </w:rPr>
        <w:t>rocedura</w:t>
      </w:r>
      <w:r>
        <w:rPr>
          <w:rFonts w:ascii="Bookman Old Style" w:hAnsi="Bookman Old Style"/>
          <w:i/>
          <w:iCs/>
          <w:sz w:val="22"/>
          <w:szCs w:val="22"/>
        </w:rPr>
        <w:t xml:space="preserve"> Esecutiva </w:t>
      </w:r>
      <w:r w:rsidRPr="00EE320D">
        <w:rPr>
          <w:rFonts w:ascii="Bookman Old Style" w:hAnsi="Bookman Old Style"/>
          <w:i/>
          <w:iCs/>
          <w:sz w:val="22"/>
          <w:szCs w:val="22"/>
        </w:rPr>
        <w:t xml:space="preserve"> </w:t>
      </w:r>
    </w:p>
    <w:p w:rsidR="00130521" w:rsidRDefault="00130521" w:rsidP="00EE320D">
      <w:pPr>
        <w:autoSpaceDE w:val="0"/>
        <w:autoSpaceDN w:val="0"/>
        <w:adjustRightInd w:val="0"/>
        <w:spacing w:line="480" w:lineRule="auto"/>
        <w:jc w:val="both"/>
        <w:rPr>
          <w:rFonts w:ascii="Bookman Old Style" w:hAnsi="Bookman Old Style"/>
          <w:b/>
          <w:i/>
          <w:iCs/>
          <w:color w:val="000000"/>
          <w:sz w:val="22"/>
          <w:szCs w:val="22"/>
        </w:rPr>
      </w:pPr>
      <w:r w:rsidRPr="00EE320D">
        <w:rPr>
          <w:rFonts w:ascii="Bookman Old Style" w:hAnsi="Bookman Old Style"/>
          <w:i/>
          <w:iCs/>
          <w:color w:val="000000"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iCs/>
          <w:color w:val="000000"/>
          <w:sz w:val="22"/>
          <w:szCs w:val="22"/>
        </w:rPr>
        <w:t>……………….</w:t>
      </w:r>
      <w:r w:rsidRPr="00EE320D">
        <w:rPr>
          <w:rFonts w:ascii="Bookman Old Style" w:hAnsi="Bookman Old Style"/>
          <w:b/>
          <w:i/>
          <w:iCs/>
          <w:color w:val="000000"/>
          <w:sz w:val="22"/>
          <w:szCs w:val="22"/>
        </w:rPr>
        <w:t xml:space="preserve"> Li</w:t>
      </w:r>
      <w:r>
        <w:rPr>
          <w:rFonts w:ascii="Bookman Old Style" w:hAnsi="Bookman Old Style"/>
          <w:b/>
          <w:i/>
          <w:iCs/>
          <w:color w:val="000000"/>
          <w:sz w:val="22"/>
          <w:szCs w:val="22"/>
        </w:rPr>
        <w:t>……………</w:t>
      </w:r>
    </w:p>
    <w:p w:rsidR="00130521" w:rsidRDefault="00130521" w:rsidP="00EE320D">
      <w:pPr>
        <w:autoSpaceDE w:val="0"/>
        <w:autoSpaceDN w:val="0"/>
        <w:adjustRightInd w:val="0"/>
        <w:spacing w:line="480" w:lineRule="auto"/>
        <w:jc w:val="right"/>
        <w:rPr>
          <w:rFonts w:ascii="Bookman Old Style" w:hAnsi="Bookman Old Style"/>
          <w:bCs/>
          <w:i/>
          <w:iCs/>
          <w:color w:val="000000"/>
          <w:sz w:val="22"/>
          <w:szCs w:val="22"/>
        </w:rPr>
      </w:pPr>
      <w:r w:rsidRPr="00EE320D">
        <w:rPr>
          <w:rFonts w:ascii="Bookman Old Style" w:hAnsi="Bookman Old Style"/>
          <w:bCs/>
          <w:i/>
          <w:iCs/>
          <w:color w:val="000000"/>
          <w:sz w:val="22"/>
          <w:szCs w:val="22"/>
        </w:rPr>
        <w:t xml:space="preserve"> </w:t>
      </w:r>
      <w:r>
        <w:rPr>
          <w:rFonts w:ascii="Bookman Old Style" w:hAnsi="Bookman Old Style"/>
          <w:bCs/>
          <w:i/>
          <w:iCs/>
          <w:color w:val="000000"/>
          <w:sz w:val="22"/>
          <w:szCs w:val="22"/>
        </w:rPr>
        <w:t>Firmato</w:t>
      </w:r>
    </w:p>
    <w:p w:rsidR="00130521" w:rsidRPr="00EE320D" w:rsidRDefault="00130521" w:rsidP="00EE320D">
      <w:pPr>
        <w:autoSpaceDE w:val="0"/>
        <w:autoSpaceDN w:val="0"/>
        <w:adjustRightInd w:val="0"/>
        <w:spacing w:line="480" w:lineRule="auto"/>
        <w:jc w:val="right"/>
        <w:rPr>
          <w:rFonts w:ascii="Bookman Old Style" w:hAnsi="Bookman Old Style"/>
          <w:bCs/>
          <w:i/>
          <w:iCs/>
          <w:color w:val="000000"/>
          <w:sz w:val="22"/>
          <w:szCs w:val="22"/>
        </w:rPr>
      </w:pPr>
      <w:r>
        <w:rPr>
          <w:rFonts w:ascii="Bookman Old Style" w:hAnsi="Bookman Old Style"/>
          <w:bCs/>
          <w:i/>
          <w:iCs/>
          <w:color w:val="000000"/>
          <w:sz w:val="22"/>
          <w:szCs w:val="22"/>
        </w:rPr>
        <w:t>…………………………….</w:t>
      </w:r>
    </w:p>
    <w:sectPr w:rsidR="00130521" w:rsidRPr="00EE320D" w:rsidSect="00EE320D">
      <w:footerReference w:type="default" r:id="rId8"/>
      <w:pgSz w:w="12240" w:h="15840"/>
      <w:pgMar w:top="2268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521" w:rsidRDefault="00130521" w:rsidP="00F35A4B">
      <w:r>
        <w:separator/>
      </w:r>
    </w:p>
  </w:endnote>
  <w:endnote w:type="continuationSeparator" w:id="0">
    <w:p w:rsidR="00130521" w:rsidRDefault="00130521" w:rsidP="00F35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47 Light Condense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521" w:rsidRDefault="00130521">
    <w:pPr>
      <w:pStyle w:val="Footer"/>
      <w:jc w:val="right"/>
    </w:pPr>
    <w:fldSimple w:instr="PAGE   \* MERGEFORMAT">
      <w:r>
        <w:rPr>
          <w:noProof/>
        </w:rPr>
        <w:t>3</w:t>
      </w:r>
    </w:fldSimple>
  </w:p>
  <w:p w:rsidR="00130521" w:rsidRDefault="001305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521" w:rsidRDefault="00130521" w:rsidP="00F35A4B">
      <w:r>
        <w:separator/>
      </w:r>
    </w:p>
  </w:footnote>
  <w:footnote w:type="continuationSeparator" w:id="0">
    <w:p w:rsidR="00130521" w:rsidRDefault="00130521" w:rsidP="00F35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15FA"/>
    <w:multiLevelType w:val="hybridMultilevel"/>
    <w:tmpl w:val="6FA6B61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1E0CEF"/>
    <w:multiLevelType w:val="hybridMultilevel"/>
    <w:tmpl w:val="A1E2FF9A"/>
    <w:lvl w:ilvl="0" w:tplc="2534A49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E111EA"/>
    <w:multiLevelType w:val="hybridMultilevel"/>
    <w:tmpl w:val="0BA6459E"/>
    <w:lvl w:ilvl="0" w:tplc="454AB860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A4B"/>
    <w:rsid w:val="000100E8"/>
    <w:rsid w:val="00075FC1"/>
    <w:rsid w:val="000A5C7A"/>
    <w:rsid w:val="000B1CDC"/>
    <w:rsid w:val="00130521"/>
    <w:rsid w:val="001751FF"/>
    <w:rsid w:val="003811E2"/>
    <w:rsid w:val="00381B67"/>
    <w:rsid w:val="003A73ED"/>
    <w:rsid w:val="005B6804"/>
    <w:rsid w:val="00644A97"/>
    <w:rsid w:val="006920E1"/>
    <w:rsid w:val="007547D7"/>
    <w:rsid w:val="00763EC0"/>
    <w:rsid w:val="00813519"/>
    <w:rsid w:val="00877862"/>
    <w:rsid w:val="009A5CB6"/>
    <w:rsid w:val="009E12AA"/>
    <w:rsid w:val="00A36090"/>
    <w:rsid w:val="00B005D9"/>
    <w:rsid w:val="00B927CD"/>
    <w:rsid w:val="00C74C53"/>
    <w:rsid w:val="00CD334F"/>
    <w:rsid w:val="00D938CC"/>
    <w:rsid w:val="00DE2A44"/>
    <w:rsid w:val="00DE6197"/>
    <w:rsid w:val="00ED1B44"/>
    <w:rsid w:val="00EE320D"/>
    <w:rsid w:val="00F1673B"/>
    <w:rsid w:val="00F35A4B"/>
    <w:rsid w:val="00F36349"/>
    <w:rsid w:val="00F405D1"/>
    <w:rsid w:val="00FE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35A4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5A4B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5A4B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5A4B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5A4B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5A4B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35A4B"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35A4B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35A4B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35A4B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35A4B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35A4B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35A4B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35A4B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35A4B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35A4B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35A4B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35A4B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35A4B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F35A4B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F35A4B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F35A4B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35A4B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F35A4B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F35A4B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F35A4B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F35A4B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35A4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35A4B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F35A4B"/>
    <w:rPr>
      <w:rFonts w:cs="Times New Roman"/>
      <w:b/>
      <w:bCs/>
      <w:smallCaps/>
      <w:color w:val="2F5496"/>
      <w:spacing w:val="5"/>
    </w:rPr>
  </w:style>
  <w:style w:type="paragraph" w:customStyle="1" w:styleId="Stilenuovo">
    <w:name w:val="Stile nuovo"/>
    <w:uiPriority w:val="99"/>
    <w:rsid w:val="00F35A4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360" w:lineRule="auto"/>
      <w:jc w:val="both"/>
    </w:pPr>
    <w:rPr>
      <w:rFonts w:ascii="Times New Roman" w:eastAsia="Times New Roman" w:hAnsi="Arial Unicode MS" w:cs="Arial Unicode MS"/>
      <w:color w:val="000000"/>
      <w:sz w:val="24"/>
      <w:szCs w:val="24"/>
      <w:u w:color="000000"/>
    </w:rPr>
  </w:style>
  <w:style w:type="paragraph" w:styleId="FootnoteText">
    <w:name w:val="footnote text"/>
    <w:basedOn w:val="Normal"/>
    <w:link w:val="FootnoteTextChar"/>
    <w:uiPriority w:val="99"/>
    <w:rsid w:val="00F35A4B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35A4B"/>
    <w:rPr>
      <w:rFonts w:ascii="Times New Roman" w:hAnsi="Times New Roman" w:cs="Times New Roman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35A4B"/>
    <w:rPr>
      <w:rFonts w:cs="Times New Roman"/>
      <w:vertAlign w:val="superscript"/>
    </w:rPr>
  </w:style>
  <w:style w:type="paragraph" w:customStyle="1" w:styleId="testo">
    <w:name w:val="testo"/>
    <w:uiPriority w:val="99"/>
    <w:rsid w:val="00F35A4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exact"/>
      <w:jc w:val="both"/>
    </w:pPr>
    <w:rPr>
      <w:rFonts w:ascii="Helvetica 47 Light Condensed" w:hAnsi="Helvetica 47 Light Condensed" w:cs="Arial Unicode MS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rsid w:val="00F35A4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35A4B"/>
    <w:rPr>
      <w:rFonts w:ascii="Times New Roman" w:hAnsi="Times New Roman" w:cs="Times New Roman"/>
      <w:kern w:val="0"/>
      <w:sz w:val="24"/>
      <w:szCs w:val="24"/>
      <w:lang w:eastAsia="it-IT"/>
    </w:rPr>
  </w:style>
  <w:style w:type="paragraph" w:styleId="Footer">
    <w:name w:val="footer"/>
    <w:basedOn w:val="Normal"/>
    <w:link w:val="FooterChar"/>
    <w:uiPriority w:val="99"/>
    <w:rsid w:val="00F35A4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35A4B"/>
    <w:rPr>
      <w:rFonts w:ascii="Times New Roman" w:hAnsi="Times New Roman" w:cs="Times New Roman"/>
      <w:kern w:val="0"/>
      <w:sz w:val="24"/>
      <w:szCs w:val="24"/>
      <w:lang w:eastAsia="it-IT"/>
    </w:rPr>
  </w:style>
  <w:style w:type="paragraph" w:styleId="NormalWeb">
    <w:name w:val="Normal (Web)"/>
    <w:basedOn w:val="Normal"/>
    <w:uiPriority w:val="99"/>
    <w:semiHidden/>
    <w:rsid w:val="00F35A4B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8778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075FC1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075FC1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essica.iannetti@archiworld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130</TotalTime>
  <Pages>3</Pages>
  <Words>347</Words>
  <Characters>1984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Piferi</dc:creator>
  <cp:keywords/>
  <dc:description/>
  <cp:lastModifiedBy>mariagiacinta</cp:lastModifiedBy>
  <cp:revision>9</cp:revision>
  <cp:lastPrinted>2025-09-19T17:08:00Z</cp:lastPrinted>
  <dcterms:created xsi:type="dcterms:W3CDTF">2025-09-12T15:15:00Z</dcterms:created>
  <dcterms:modified xsi:type="dcterms:W3CDTF">2026-01-27T18:21:00Z</dcterms:modified>
</cp:coreProperties>
</file>